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6E" w:rsidRDefault="00E21944" w:rsidP="00E21944">
      <w:pPr>
        <w:spacing w:beforeLines="200" w:before="624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AA7571">
        <w:rPr>
          <w:rFonts w:ascii="Verdana" w:hAnsi="Verdana"/>
          <w:b/>
          <w:color w:val="984806" w:themeColor="accent6" w:themeShade="80"/>
          <w:sz w:val="24"/>
          <w:szCs w:val="24"/>
        </w:rPr>
        <w:t>Registration Form of CSAE2018</w:t>
      </w:r>
    </w:p>
    <w:p w:rsidR="00AA7571" w:rsidRPr="00941F33" w:rsidRDefault="00AA7571" w:rsidP="00AA7571">
      <w:pPr>
        <w:spacing w:beforeLines="100" w:before="312"/>
        <w:jc w:val="center"/>
        <w:rPr>
          <w:rFonts w:ascii="Arial" w:hAnsi="Arial" w:cs="Arial"/>
          <w:color w:val="000000"/>
          <w:szCs w:val="21"/>
          <w:lang w:val="en-GB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941F33">
        <w:rPr>
          <w:rFonts w:ascii="Arial" w:hAnsi="Arial" w:cs="Arial"/>
          <w:szCs w:val="21"/>
          <w:lang w:val="en-GB"/>
        </w:rPr>
        <w:t>October 22-24, 2018</w:t>
      </w:r>
    </w:p>
    <w:p w:rsidR="00AA7571" w:rsidRPr="00941F33" w:rsidRDefault="00AA7571" w:rsidP="009D71F7">
      <w:pPr>
        <w:jc w:val="center"/>
        <w:rPr>
          <w:rFonts w:ascii="Arial" w:hAnsi="Arial" w:cs="Arial"/>
          <w:szCs w:val="21"/>
          <w:lang w:val="en-GB"/>
        </w:rPr>
      </w:pPr>
      <w:r w:rsidRPr="00941F33">
        <w:rPr>
          <w:rFonts w:ascii="Arial" w:hAnsi="Arial" w:cs="Arial"/>
          <w:szCs w:val="21"/>
          <w:lang w:val="en-GB"/>
        </w:rPr>
        <w:t>Hohhot, China</w:t>
      </w:r>
    </w:p>
    <w:p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9D71F7" w:rsidRPr="00941F33">
        <w:rPr>
          <w:rStyle w:val="a7"/>
          <w:rFonts w:ascii="Arial" w:hAnsi="Arial" w:cs="Arial"/>
          <w:lang w:val="en-GB"/>
        </w:rPr>
        <w:t>http://www.csaeconf.org/</w:t>
      </w:r>
    </w:p>
    <w:p w:rsidR="005545BE" w:rsidRDefault="00941F33" w:rsidP="005545BE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5545BE" w:rsidRPr="00C13A1A">
        <w:rPr>
          <w:rFonts w:ascii="Arial" w:hAnsi="Arial" w:cs="Arial"/>
          <w:szCs w:val="21"/>
          <w:lang w:val="en-GB"/>
        </w:rPr>
        <w:t xml:space="preserve">, </w:t>
      </w:r>
      <w:r w:rsidR="005545BE" w:rsidRPr="00CD4DEB">
        <w:rPr>
          <w:rFonts w:ascii="Arial" w:hAnsi="Arial" w:cs="Arial" w:hint="eastAsia"/>
          <w:szCs w:val="21"/>
          <w:lang w:val="en-GB"/>
        </w:rPr>
        <w:t>and</w:t>
      </w:r>
      <w:r w:rsidR="005545BE" w:rsidRPr="00C13A1A">
        <w:rPr>
          <w:rFonts w:ascii="Arial" w:hAnsi="Arial" w:cs="Arial"/>
          <w:szCs w:val="21"/>
          <w:lang w:val="en-GB"/>
        </w:rPr>
        <w:t xml:space="preserve"> </w:t>
      </w:r>
      <w:r w:rsidR="005545BE">
        <w:rPr>
          <w:rFonts w:ascii="Arial" w:hAnsi="Arial" w:cs="Arial"/>
          <w:b/>
          <w:szCs w:val="21"/>
          <w:lang w:val="en-GB"/>
        </w:rPr>
        <w:t>Payment Proof</w:t>
      </w:r>
      <w:r w:rsidR="005545BE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hyperlink r:id="rId7" w:history="1">
        <w:r w:rsidR="005545BE" w:rsidRPr="005545BE">
          <w:rPr>
            <w:rStyle w:val="a7"/>
            <w:rFonts w:ascii="Arial" w:hAnsi="Arial" w:cs="Arial"/>
            <w:szCs w:val="21"/>
          </w:rPr>
          <w:t>info@csaeconf.org</w:t>
        </w:r>
      </w:hyperlink>
      <w:r w:rsidR="005545BE" w:rsidRPr="00C13A1A">
        <w:rPr>
          <w:rFonts w:ascii="Arial" w:hAnsi="Arial" w:cs="Arial"/>
          <w:color w:val="FF0000"/>
          <w:szCs w:val="21"/>
        </w:rPr>
        <w:t>.</w:t>
      </w:r>
    </w:p>
    <w:p w:rsidR="005545BE" w:rsidRPr="00941F33" w:rsidRDefault="005545BE" w:rsidP="005545BE">
      <w:pPr>
        <w:rPr>
          <w:rFonts w:ascii="Arial" w:hAnsi="Arial" w:cs="Arial"/>
          <w:color w:val="984806" w:themeColor="accent6" w:themeShade="80"/>
          <w:szCs w:val="21"/>
        </w:rPr>
      </w:pPr>
      <w:r w:rsidRPr="00941F33">
        <w:rPr>
          <w:rFonts w:ascii="Arial" w:hAnsi="Arial" w:cs="Arial"/>
          <w:color w:val="984806" w:themeColor="accent6" w:themeShade="80"/>
        </w:rPr>
        <w:t>Authors who submit full paper to CSAE2018 do not need to submit this form.</w:t>
      </w:r>
    </w:p>
    <w:p w:rsidR="005545BE" w:rsidRPr="00941F33" w:rsidRDefault="005545BE" w:rsidP="00941F33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Assoc.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:rsidTr="00860174">
        <w:trPr>
          <w:trHeight w:val="1313"/>
        </w:trPr>
        <w:tc>
          <w:tcPr>
            <w:tcW w:w="9530" w:type="dxa"/>
            <w:vAlign w:val="center"/>
          </w:tcPr>
          <w:p w:rsidR="009D71F7" w:rsidRDefault="009D71F7" w:rsidP="009D71F7">
            <w:pPr>
              <w:spacing w:afterLines="100" w:after="312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:rsidR="009D71F7" w:rsidRDefault="009D71F7" w:rsidP="00883A4C">
            <w:pPr>
              <w:ind w:firstLineChars="50" w:firstLine="105"/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(   ) </w:t>
            </w:r>
            <w:r>
              <w:rPr>
                <w:rFonts w:ascii="Arial" w:hAnsi="Arial" w:cs="Arial"/>
              </w:rPr>
              <w:t xml:space="preserve">             </w:t>
            </w:r>
            <w:r w:rsidRPr="00A05AB9">
              <w:rPr>
                <w:rFonts w:ascii="Arial" w:hAnsi="Arial" w:cs="Arial"/>
                <w:color w:val="292526"/>
              </w:rPr>
              <w:t>Oral Presentation (   )           Poster Presentation (   )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:rsidTr="00860174">
        <w:trPr>
          <w:trHeight w:val="432"/>
        </w:trPr>
        <w:tc>
          <w:tcPr>
            <w:tcW w:w="9530" w:type="dxa"/>
            <w:vAlign w:val="center"/>
          </w:tcPr>
          <w:p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A05AB9" w:rsidTr="00860174">
        <w:trPr>
          <w:trHeight w:val="4733"/>
        </w:trPr>
        <w:tc>
          <w:tcPr>
            <w:tcW w:w="9530" w:type="dxa"/>
            <w:vAlign w:val="center"/>
          </w:tcPr>
          <w:p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author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>We will send you payment email for registration fee after you send us this form.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sessions and do presentation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One-day tour</w:t>
            </w:r>
          </w:p>
          <w:p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Receipt</w:t>
            </w:r>
          </w:p>
          <w:p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  <w:bookmarkStart w:id="0" w:name="_GoBack"/>
        <w:bookmarkEnd w:id="0"/>
      </w:tr>
    </w:tbl>
    <w:p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8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97" w:rsidRDefault="00E33497" w:rsidP="00E21944">
      <w:r>
        <w:separator/>
      </w:r>
    </w:p>
  </w:endnote>
  <w:endnote w:type="continuationSeparator" w:id="0">
    <w:p w:rsidR="00E33497" w:rsidRDefault="00E33497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97" w:rsidRDefault="00E33497" w:rsidP="00E21944">
      <w:r>
        <w:separator/>
      </w:r>
    </w:p>
  </w:footnote>
  <w:footnote w:type="continuationSeparator" w:id="0">
    <w:p w:rsidR="00E33497" w:rsidRDefault="00E33497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44" w:rsidRPr="00E21944" w:rsidRDefault="00E21944">
    <w:pPr>
      <w:pStyle w:val="a3"/>
      <w:rPr>
        <w:rFonts w:ascii="Verdana" w:hAnsi="Verdana"/>
        <w:sz w:val="24"/>
        <w:szCs w:val="24"/>
      </w:rPr>
    </w:pPr>
    <w:r w:rsidRPr="00E21944">
      <w:rPr>
        <w:rFonts w:ascii="Verdana" w:hAnsi="Verdana"/>
        <w:sz w:val="24"/>
        <w:szCs w:val="24"/>
      </w:rPr>
      <w:t>The 2nd International Conference on Computer Science and Application Engineering (CSAE 2018)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AF"/>
    <w:rsid w:val="00186447"/>
    <w:rsid w:val="00256AAF"/>
    <w:rsid w:val="002C72C2"/>
    <w:rsid w:val="00401286"/>
    <w:rsid w:val="005545BE"/>
    <w:rsid w:val="00674A6E"/>
    <w:rsid w:val="007418DC"/>
    <w:rsid w:val="00860174"/>
    <w:rsid w:val="00883A4C"/>
    <w:rsid w:val="008C6BA3"/>
    <w:rsid w:val="00941F33"/>
    <w:rsid w:val="00944A99"/>
    <w:rsid w:val="009D71F7"/>
    <w:rsid w:val="00A05AB9"/>
    <w:rsid w:val="00AA7571"/>
    <w:rsid w:val="00D67B90"/>
    <w:rsid w:val="00D83FF6"/>
    <w:rsid w:val="00DB4D03"/>
    <w:rsid w:val="00E21944"/>
    <w:rsid w:val="00E33497"/>
    <w:rsid w:val="00F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E1387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ae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1217</Characters>
  <Application>Microsoft Office Word</Application>
  <DocSecurity>0</DocSecurity>
  <Lines>10</Lines>
  <Paragraphs>2</Paragraphs>
  <ScaleCrop>false</ScaleCrop>
  <Company>daohangxitong.com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23</cp:revision>
  <dcterms:created xsi:type="dcterms:W3CDTF">2018-07-23T02:40:00Z</dcterms:created>
  <dcterms:modified xsi:type="dcterms:W3CDTF">2018-07-23T07:19:00Z</dcterms:modified>
</cp:coreProperties>
</file>